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76" w:rsidRDefault="00B72576" w:rsidP="00B72576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D43C7A" w:rsidP="00AE59C0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AE59C0">
        <w:rPr>
          <w:rFonts w:cs="B Titr" w:hint="cs"/>
          <w:sz w:val="28"/>
          <w:szCs w:val="28"/>
          <w:rtl/>
          <w:lang w:bidi="fa-IR"/>
        </w:rPr>
        <w:t>مرضیه حضرتی</w:t>
      </w:r>
      <w:bookmarkStart w:id="0" w:name="_GoBack"/>
      <w:bookmarkEnd w:id="0"/>
    </w:p>
    <w:p w:rsidR="00D43C7A" w:rsidRPr="00982A90" w:rsidRDefault="00D43C7A" w:rsidP="00AD53BD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احتراما با توجه به سوابق حضرتعالي به موجب اين ابلاغ سركار بعنوان </w:t>
      </w:r>
      <w:r w:rsidR="00AD53BD">
        <w:rPr>
          <w:rFonts w:cs="B Mitra" w:hint="cs"/>
          <w:b/>
          <w:bCs/>
          <w:sz w:val="28"/>
          <w:szCs w:val="28"/>
          <w:rtl/>
          <w:lang w:bidi="fa-IR"/>
        </w:rPr>
        <w:t>مسئول آموزش به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بيمار منصوب مي گرديد.</w:t>
      </w:r>
    </w:p>
    <w:p w:rsidR="00D43C7A" w:rsidRPr="00982A90" w:rsidRDefault="00D43C7A" w:rsidP="00D43C7A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B7257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31F18"/>
    <w:rsid w:val="002C04F8"/>
    <w:rsid w:val="00414FDB"/>
    <w:rsid w:val="005046AE"/>
    <w:rsid w:val="00525197"/>
    <w:rsid w:val="00542650"/>
    <w:rsid w:val="00982A90"/>
    <w:rsid w:val="00A202A6"/>
    <w:rsid w:val="00AD53BD"/>
    <w:rsid w:val="00AE59C0"/>
    <w:rsid w:val="00B03B4E"/>
    <w:rsid w:val="00B72576"/>
    <w:rsid w:val="00C671D1"/>
    <w:rsid w:val="00CA5367"/>
    <w:rsid w:val="00D10A7E"/>
    <w:rsid w:val="00D43C7A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F8FED7EF-6E38-4ACA-96B2-4A683073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19</cp:revision>
  <cp:lastPrinted>2020-01-21T08:51:00Z</cp:lastPrinted>
  <dcterms:created xsi:type="dcterms:W3CDTF">2020-01-19T11:04:00Z</dcterms:created>
  <dcterms:modified xsi:type="dcterms:W3CDTF">2023-07-22T14:08:00Z</dcterms:modified>
</cp:coreProperties>
</file>